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03" w:rsidRPr="00D9790C" w:rsidRDefault="000C2203" w:rsidP="000C2203">
      <w:pPr>
        <w:pStyle w:val="11"/>
        <w:jc w:val="center"/>
        <w:rPr>
          <w:rStyle w:val="FontStyle14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_x0000_s1026" style="position:absolute;left:0;text-align:left;margin-left:-38.55pt;margin-top:-16.2pt;width:523.5pt;height:772.5pt;z-index:-251656192" strokeweight="6pt">
            <v:stroke linestyle="thickBetweenThin"/>
          </v:rect>
        </w:pict>
      </w:r>
      <w:r w:rsidRPr="00D9790C">
        <w:rPr>
          <w:rStyle w:val="FontStyle14"/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0C2203" w:rsidRPr="00D9790C" w:rsidRDefault="000C2203" w:rsidP="000C2203">
      <w:pPr>
        <w:pStyle w:val="11"/>
        <w:jc w:val="center"/>
        <w:rPr>
          <w:rStyle w:val="FontStyle14"/>
          <w:b w:val="0"/>
          <w:sz w:val="28"/>
          <w:szCs w:val="28"/>
        </w:rPr>
      </w:pPr>
      <w:r w:rsidRPr="00D9790C">
        <w:rPr>
          <w:rStyle w:val="FontStyle14"/>
          <w:b w:val="0"/>
          <w:sz w:val="28"/>
          <w:szCs w:val="28"/>
        </w:rPr>
        <w:t>города Керчи Республики Крым «Детский сад № 52 «</w:t>
      </w:r>
      <w:proofErr w:type="spellStart"/>
      <w:r w:rsidRPr="00D9790C">
        <w:rPr>
          <w:rStyle w:val="FontStyle14"/>
          <w:b w:val="0"/>
          <w:sz w:val="28"/>
          <w:szCs w:val="28"/>
        </w:rPr>
        <w:t>Жемчужинка</w:t>
      </w:r>
      <w:proofErr w:type="spellEnd"/>
      <w:r w:rsidRPr="00D9790C">
        <w:rPr>
          <w:rStyle w:val="FontStyle14"/>
          <w:b w:val="0"/>
          <w:sz w:val="28"/>
          <w:szCs w:val="28"/>
        </w:rPr>
        <w:t>»</w:t>
      </w:r>
    </w:p>
    <w:p w:rsidR="000C2203" w:rsidRPr="001712D7" w:rsidRDefault="000C2203" w:rsidP="000C2203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4"/>
          <w:szCs w:val="24"/>
        </w:rPr>
      </w:pPr>
    </w:p>
    <w:p w:rsidR="000C2203" w:rsidRDefault="000C2203" w:rsidP="000C2203"/>
    <w:p w:rsidR="000C2203" w:rsidRDefault="000C2203" w:rsidP="000C2203"/>
    <w:p w:rsidR="000C2203" w:rsidRDefault="000C2203" w:rsidP="000C2203"/>
    <w:p w:rsidR="000C2203" w:rsidRDefault="000C2203" w:rsidP="000C2203"/>
    <w:p w:rsidR="000C2203" w:rsidRDefault="000C2203" w:rsidP="000C2203"/>
    <w:p w:rsidR="000C2203" w:rsidRDefault="000C2203" w:rsidP="000C220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КОНСУЛЬТАЦИЯ ДЛЯ ВОСПИТАТЕЛЕЙ</w:t>
      </w:r>
    </w:p>
    <w:p w:rsidR="000C2203" w:rsidRDefault="000C2203" w:rsidP="000C2203">
      <w:pPr>
        <w:rPr>
          <w:rFonts w:ascii="Times New Roman" w:hAnsi="Times New Roman" w:cs="Times New Roman"/>
          <w:b/>
          <w:sz w:val="56"/>
          <w:szCs w:val="56"/>
        </w:rPr>
      </w:pPr>
    </w:p>
    <w:p w:rsidR="000C2203" w:rsidRDefault="000C2203" w:rsidP="000C22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C2B7C">
        <w:rPr>
          <w:rFonts w:ascii="Times New Roman" w:hAnsi="Times New Roman" w:cs="Times New Roman"/>
          <w:b/>
          <w:sz w:val="56"/>
          <w:szCs w:val="56"/>
        </w:rPr>
        <w:t>«</w:t>
      </w:r>
      <w:r>
        <w:rPr>
          <w:rFonts w:ascii="Times New Roman" w:hAnsi="Times New Roman" w:cs="Times New Roman"/>
          <w:b/>
          <w:sz w:val="56"/>
          <w:szCs w:val="56"/>
        </w:rPr>
        <w:t>Создание комфортных условий пребывания ребенка в детском саду</w:t>
      </w:r>
      <w:r w:rsidRPr="005C2B7C">
        <w:rPr>
          <w:rFonts w:ascii="Times New Roman" w:hAnsi="Times New Roman" w:cs="Times New Roman"/>
          <w:b/>
          <w:sz w:val="56"/>
          <w:szCs w:val="56"/>
        </w:rPr>
        <w:t>»</w:t>
      </w:r>
    </w:p>
    <w:p w:rsidR="000C2203" w:rsidRDefault="000C2203" w:rsidP="000C22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C2203" w:rsidRDefault="000C2203" w:rsidP="000C2203">
      <w:pPr>
        <w:tabs>
          <w:tab w:val="left" w:pos="7226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p w:rsidR="000C2203" w:rsidRDefault="000C2203" w:rsidP="000C2203">
      <w:pPr>
        <w:tabs>
          <w:tab w:val="left" w:pos="3931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203" w:rsidRPr="005C2B7C" w:rsidRDefault="000C2203" w:rsidP="000C22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педагог-психолог</w:t>
      </w:r>
    </w:p>
    <w:p w:rsidR="000C2203" w:rsidRDefault="000C2203" w:rsidP="000C22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5C2B7C">
        <w:rPr>
          <w:rFonts w:ascii="Times New Roman" w:hAnsi="Times New Roman" w:cs="Times New Roman"/>
          <w:b/>
          <w:sz w:val="28"/>
          <w:szCs w:val="28"/>
        </w:rPr>
        <w:t>Алексеева А.С.</w:t>
      </w:r>
    </w:p>
    <w:p w:rsidR="000C2203" w:rsidRDefault="000C2203" w:rsidP="000C22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03" w:rsidRDefault="000C2203" w:rsidP="000C22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03" w:rsidRDefault="000C2203" w:rsidP="000C22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2203" w:rsidRDefault="000C2203" w:rsidP="000C2203">
      <w:pPr>
        <w:tabs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C2203" w:rsidRDefault="000C2203" w:rsidP="000C2203">
      <w:pPr>
        <w:tabs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2203" w:rsidRDefault="000C2203" w:rsidP="000C22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03" w:rsidRDefault="000C2203" w:rsidP="000C22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03" w:rsidRPr="005C2B7C" w:rsidRDefault="000C2203" w:rsidP="000C22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ерчь</w:t>
      </w:r>
    </w:p>
    <w:p w:rsidR="000C2203" w:rsidRDefault="000C2203" w:rsidP="004B0D27">
      <w:pPr>
        <w:shd w:val="clear" w:color="auto" w:fill="FFFFFF"/>
        <w:spacing w:after="104" w:line="20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C2203" w:rsidRDefault="000C2203" w:rsidP="004B0D27">
      <w:pPr>
        <w:shd w:val="clear" w:color="auto" w:fill="FFFFFF"/>
        <w:spacing w:after="104" w:line="20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B0D27" w:rsidRPr="000C2203" w:rsidRDefault="004B0D27" w:rsidP="004B0D27">
      <w:pPr>
        <w:shd w:val="clear" w:color="auto" w:fill="FFFFFF"/>
        <w:spacing w:after="104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Проблема психологического здоровья на современном этапе.</w:t>
      </w:r>
    </w:p>
    <w:p w:rsidR="004B0D27" w:rsidRPr="000C2203" w:rsidRDefault="004B0D27" w:rsidP="000C2203">
      <w:pPr>
        <w:shd w:val="clear" w:color="auto" w:fill="FFFFFF"/>
        <w:spacing w:after="104" w:line="208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Детский сад является особым местом в жизни большинства из нас. Это теплый и уютный дом, в котором принимают и понимают каждого ребенка таким, какой он есть, развивая его в дальнейшем, как личность.</w:t>
      </w:r>
    </w:p>
    <w:p w:rsidR="004B0D27" w:rsidRPr="000C2203" w:rsidRDefault="004B0D27" w:rsidP="000C2203">
      <w:pPr>
        <w:shd w:val="clear" w:color="auto" w:fill="FFFFFF"/>
        <w:spacing w:after="104" w:line="208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дошкольного воспитания ориентирована на приобщение детей к общечеловеческим ценностям и воспитанию гуманной, активной и добропорядочной личности. Это – позиция гуманистической педагогики и психологии. Её основной тезис – стремление человека к самовыражению, </w:t>
      </w:r>
      <w:proofErr w:type="spellStart"/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самоактуализации</w:t>
      </w:r>
      <w:proofErr w:type="spellEnd"/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 способность к самовыражению оказывает влияние психологическое здоровье человека. А сегодня проблема психологического здоровья ребёнка, его эмоционального благополучия, комфорта, встаёт очень остро. И это связано с изменениями социально-экономических условий жизни и другими факторами. А главный фактор – дефицит культуры общения и взаимопонимания людей, доброты и внимательности друг к другу.</w:t>
      </w:r>
    </w:p>
    <w:p w:rsidR="004B0D27" w:rsidRPr="000C2203" w:rsidRDefault="004B0D27" w:rsidP="000C2203">
      <w:pPr>
        <w:shd w:val="clear" w:color="auto" w:fill="FFFFFF"/>
        <w:spacing w:after="104" w:line="208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Понимая это, педагогический коллектив должен нацеливать все силы на обеспечение физического, </w:t>
      </w:r>
      <w:proofErr w:type="spellStart"/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психоэмоционального</w:t>
      </w:r>
      <w:proofErr w:type="spellEnd"/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морального комфорта детей. Одним из важнейших направлений в работе педагогов является создание для детей комфортного психологического климата. Очень важно, с каким настроением ребёнок переступит порог детского сада. Хочется видеть каждого ребёнка, идущего в детский сад, счастливым и не обременённым непосильными для его возраста заботами.</w:t>
      </w: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Каждый взрослый, если он любящий, понимающий и не разучился играть, может помочь ребёнку вырасти счастливым и довольным окружающими людьми, как в семье, так и в детском саду. В дошкольном детстве главными фигурами в общении являются взрослые – родители, педагоги.</w:t>
      </w:r>
    </w:p>
    <w:p w:rsidR="004B0D27" w:rsidRPr="000C2203" w:rsidRDefault="004B0D27" w:rsidP="000C2203">
      <w:pPr>
        <w:shd w:val="clear" w:color="auto" w:fill="FFFFFF"/>
        <w:spacing w:after="104" w:line="208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Основное условие, при котором личность ребёнка развивается гармонично, он чувствует себя эмоционально благополучно, – это личностно-ориентированный педагогический процесс. При этом особое внимание обращается на эмоциональную сторону отношений педагога с детьми. Сотрудники детского сада должны стараться каждый день дарить тепло своей души ребятам. Отношения детей и взрослых необходимо строить на основе сотрудничества и уважения. Воспитателям надо стараться увидеть индивидуальность каждого ребёнка, осознать его эмоциональное состояние, откликаться на переживания, становиться на позицию ребёнка, вызывать доверие к себе. Педагоги формируют у ребёнка чувство эмоционального комфорта и психологической защищённости.</w:t>
      </w:r>
    </w:p>
    <w:p w:rsidR="004B0D27" w:rsidRPr="000C2203" w:rsidRDefault="004B0D27" w:rsidP="000C2203">
      <w:pPr>
        <w:shd w:val="clear" w:color="auto" w:fill="FFFFFF"/>
        <w:spacing w:after="104" w:line="208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результате проведения опроса педагогов и родителей детского сада по поводу их понимания термина «здоровье» оказалось, что большинство респондентов объясняют данное понятие с точки зрения стабильного физического самочувствия. Но, по сути, здоровье – это совокупность нескольких составляющих: физического, эмоционального, интеллектуального и духовного. К сожалению, многие из нас достаточно поздно начинают понимать важность не только физического, но ещё и эмоционального здоровья, как самого себя, так и по отношению к ребёнку.</w:t>
      </w:r>
    </w:p>
    <w:p w:rsidR="004B0D27" w:rsidRPr="000C2203" w:rsidRDefault="004B0D27" w:rsidP="000C2203">
      <w:pPr>
        <w:shd w:val="clear" w:color="auto" w:fill="FFFFFF"/>
        <w:spacing w:after="104" w:line="208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Почему столь важно сохранять эмоциональное (психическое, психологическое) здоровье детей? Наверняка каждый из нас может ответить на этот вопрос, определив последствия психологического дискомфорта для ребёнка - появление фобий, страхов, тревожности, повышенной агрессивности; - переход психологических переживаний в соматические расстройства, когда ребёнок, получивший психологическую травму, заболевает физически; - проявление психологических травм, полученных в детском возрасте, в более зрелом возрастном периоде в виде психологической защиты – позиция избегания (замкнутость, наркотики, суицидальные наклонности), проявление агрессивных поведенческих реакций (побеги из дома, вандализм).</w:t>
      </w:r>
    </w:p>
    <w:p w:rsidR="004B0D27" w:rsidRPr="000C2203" w:rsidRDefault="004B0D27" w:rsidP="000C2203">
      <w:pPr>
        <w:shd w:val="clear" w:color="auto" w:fill="FFFFFF"/>
        <w:spacing w:after="104" w:line="208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Вопросы о психологическом комфорте и психическом здоровье должны быть обращены, прежде всего, к педагогам, так как большую часть времени дети находятся в детском саду.</w:t>
      </w:r>
    </w:p>
    <w:p w:rsidR="004B0D27" w:rsidRPr="000C2203" w:rsidRDefault="004B0D27" w:rsidP="004B0D27">
      <w:pPr>
        <w:shd w:val="clear" w:color="auto" w:fill="FFFFFF"/>
        <w:spacing w:after="104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Создание психологического комфорта в детском саду для сохранения и укрепления психологического здоровья и развития личности ребёнка.</w:t>
      </w:r>
    </w:p>
    <w:p w:rsidR="004B0D27" w:rsidRPr="000C2203" w:rsidRDefault="004B0D27" w:rsidP="000C2203">
      <w:pPr>
        <w:shd w:val="clear" w:color="auto" w:fill="FFFFFF"/>
        <w:spacing w:after="104" w:line="208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Известно, что стоит только переступить порог группы можно ощутить атмосферу раскованности или закрытости, спокойной сосредоточенности или тревожного напряжения, искреннего веселья или угрюмой настороженности, которая присутствует в группе.</w:t>
      </w:r>
    </w:p>
    <w:p w:rsidR="004B0D27" w:rsidRPr="000C2203" w:rsidRDefault="004B0D27" w:rsidP="004B0D27">
      <w:pPr>
        <w:shd w:val="clear" w:color="auto" w:fill="FFFFFF"/>
        <w:spacing w:after="104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Атмосфера в группе детского сада определяется:</w:t>
      </w:r>
    </w:p>
    <w:p w:rsidR="004B0D27" w:rsidRPr="000C2203" w:rsidRDefault="004B0D27" w:rsidP="004B0D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8" w:lineRule="atLeast"/>
        <w:ind w:left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Отношениями между воспитателем и детьми;</w:t>
      </w:r>
    </w:p>
    <w:p w:rsidR="004B0D27" w:rsidRPr="000C2203" w:rsidRDefault="004B0D27" w:rsidP="004B0D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8" w:lineRule="atLeast"/>
        <w:ind w:left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Отношениями между самими детьми;</w:t>
      </w:r>
    </w:p>
    <w:p w:rsidR="004B0D27" w:rsidRPr="000C2203" w:rsidRDefault="004B0D27" w:rsidP="004B0D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8" w:lineRule="atLeast"/>
        <w:ind w:left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Отношениями между воспитателями;</w:t>
      </w:r>
    </w:p>
    <w:p w:rsidR="004B0D27" w:rsidRPr="000C2203" w:rsidRDefault="004B0D27" w:rsidP="004B0D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8" w:lineRule="atLeast"/>
        <w:ind w:left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Отношениями между воспитателями и родителями.</w:t>
      </w:r>
    </w:p>
    <w:p w:rsidR="004B0D27" w:rsidRPr="000C2203" w:rsidRDefault="004B0D27" w:rsidP="000C2203">
      <w:pPr>
        <w:shd w:val="clear" w:color="auto" w:fill="FFFFFF"/>
        <w:spacing w:after="104" w:line="208" w:lineRule="atLeast"/>
        <w:ind w:firstLine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Хороший климат в группе возникает тогда, когда все её члены чувствуют себя свободно, остаются самими собой, но при этом уважают также и право других быть самими собой. Воспитатель оказывает весьма существенное влияние на качество группового климата. Фактически именно воспитатель (а не дети, как нам обычно кажется) создаёт определённый климат в группе. Первый шаг, который должен сделать воспитатель, заинтересованный в создании благоприятной атмосферы в группе, заключается в том, чтобы создать и проанализировать групповую ситуацию.</w:t>
      </w:r>
    </w:p>
    <w:p w:rsidR="004B0D27" w:rsidRPr="000C2203" w:rsidRDefault="004B0D27" w:rsidP="004B0D27">
      <w:pPr>
        <w:shd w:val="clear" w:color="auto" w:fill="FFFFFF"/>
        <w:spacing w:after="104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Эмоциональное благополучие педагога, как условие положительного эмоционального состояния детей. </w:t>
      </w:r>
    </w:p>
    <w:p w:rsidR="004B0D27" w:rsidRPr="000C2203" w:rsidRDefault="004B0D27" w:rsidP="000C2203">
      <w:pPr>
        <w:shd w:val="clear" w:color="auto" w:fill="FFFFFF"/>
        <w:spacing w:after="104" w:line="208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Прежде чем перейти к рекомендациям по созданию психологического комфорта в группах детского сада, хотелось бы уделить особое внимание психологическому комфорту педагогов. Всем известно, что у детей развита интуитивная способность </w:t>
      </w:r>
      <w:proofErr w:type="gramStart"/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улавливать</w:t>
      </w:r>
      <w:proofErr w:type="gramEnd"/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эмоциональное состояние взрослых. Стоит подчеркнуть, что решающая роль в создании эмоциональной атмосферы принадлежит педагогу-воспитателю, его собственному настрою, эмоциональности его поведения и, в частности, его речи, а также любовное отношение к детям. Дети очень легко заражаются отрицательными эмоциями, поэтому педагогу необходимо устраивать себе психологический душ, который поможет ему снимать излишнее эмоциональное напряжение. </w:t>
      </w:r>
    </w:p>
    <w:p w:rsidR="004B0D27" w:rsidRPr="000C2203" w:rsidRDefault="004B0D27" w:rsidP="004B0D27">
      <w:pPr>
        <w:shd w:val="clear" w:color="auto" w:fill="FFFFFF"/>
        <w:spacing w:after="104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Рекомендации «Создание условий психологически комфортного пребывания ребёнка в детском саду»</w:t>
      </w:r>
    </w:p>
    <w:p w:rsidR="004B0D27" w:rsidRPr="000C2203" w:rsidRDefault="004B0D27" w:rsidP="000C2203">
      <w:pPr>
        <w:shd w:val="clear" w:color="auto" w:fill="FFFFFF"/>
        <w:spacing w:after="104" w:line="208" w:lineRule="atLeast"/>
        <w:ind w:firstLine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создания условий психологически комфортного пребывания ребёнка в детском саду необходимо:</w:t>
      </w:r>
    </w:p>
    <w:p w:rsidR="004B0D27" w:rsidRPr="000C2203" w:rsidRDefault="004B0D27" w:rsidP="004B0D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Принимать каждого ребёнка таким, какой он есть.</w:t>
      </w: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Помните: плохих дошкольников нет. Есть плохие педагоги и родители.</w:t>
      </w:r>
    </w:p>
    <w:p w:rsidR="004B0D27" w:rsidRPr="000C2203" w:rsidRDefault="004B0D27" w:rsidP="004B0D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профессиональной деятельности опираться на добровольную помощь детей, включать их в организационные моменты по уходу за помещением и участком.</w:t>
      </w:r>
    </w:p>
    <w:p w:rsidR="004B0D27" w:rsidRPr="000C2203" w:rsidRDefault="004B0D27" w:rsidP="004B0D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Быть затейником и участником детских игр и забав.</w:t>
      </w:r>
    </w:p>
    <w:p w:rsidR="004B0D27" w:rsidRPr="000C2203" w:rsidRDefault="004B0D27" w:rsidP="004B0D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затруднительных для ребёнка ситуациях ориентироваться на его возрастные и индивидуальные особенности: быть всегда вместе с ними, а не делать что-либо вместо него.</w:t>
      </w:r>
    </w:p>
    <w:p w:rsidR="004B0D27" w:rsidRPr="000C2203" w:rsidRDefault="004B0D27" w:rsidP="004B0D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Привлекать родителей к образовательному процессу и обращаться к ним за поддержкой в случаях нестандартных ситуаций. </w:t>
      </w: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Помните: ребёнок нам ничего не должен. Это мы должны ребёнку помочь стать более самостоятельным, ответственным.</w:t>
      </w:r>
    </w:p>
    <w:p w:rsidR="004B0D27" w:rsidRPr="000C2203" w:rsidRDefault="004B0D27" w:rsidP="004B0D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Навязывание своих правил и требований против воли детей – это насилие, даже если ваши намерения благонравны.</w:t>
      </w:r>
    </w:p>
    <w:p w:rsidR="004B0D27" w:rsidRPr="000C2203" w:rsidRDefault="004B0D27" w:rsidP="004B0D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Запретов и строгих требований не должно быть слишком много. Это ведёт к пассивности и низкой самооценке у воспитанников.</w:t>
      </w:r>
    </w:p>
    <w:p w:rsidR="004B0D27" w:rsidRPr="000C2203" w:rsidRDefault="004B0D27" w:rsidP="004B0D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8" w:lineRule="atLeast"/>
        <w:ind w:left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Тихий, застенчивый ребёнок также нуждается в вашей профессиональной помощи, как и отъявленный драчун.</w:t>
      </w:r>
    </w:p>
    <w:p w:rsidR="004B0D27" w:rsidRPr="000C2203" w:rsidRDefault="004B0D27" w:rsidP="000C2203">
      <w:pPr>
        <w:shd w:val="clear" w:color="auto" w:fill="FFFFFF"/>
        <w:spacing w:after="104" w:line="208" w:lineRule="atLeast"/>
        <w:ind w:firstLine="3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2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Очень хорошо на развитии детей сказываются такие формы отношений, при которых воспитатель с помощью различных доводов убеждает ребёнка в преимуществах того или иного поступка. При этом выбор оставляется за ребёнком. Такой тип отношений предполагает индивидуальный подход к особенностям и текущим состояниям детей. Именно в такой ненавязчивой опеке больше всего нуждаются дети и благодарят взрослого в искренней привязанностью к нему. Родители, педагоги и психолог детского сада должны быть единомышленниками, которые понимают, что воспитывать ребёнка необходимо совместными усилиями. Для этого необходимо создавать оптимальные условия для психологического и эмоционального благополучия каждого ребёнка.</w:t>
      </w:r>
    </w:p>
    <w:p w:rsidR="00831B7B" w:rsidRPr="000C2203" w:rsidRDefault="00831B7B" w:rsidP="004B0D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31B7B" w:rsidRPr="000C2203" w:rsidSect="00C3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E03"/>
    <w:multiLevelType w:val="multilevel"/>
    <w:tmpl w:val="E246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54A23"/>
    <w:multiLevelType w:val="multilevel"/>
    <w:tmpl w:val="CFC0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B0D27"/>
    <w:rsid w:val="000C2203"/>
    <w:rsid w:val="004B0D27"/>
    <w:rsid w:val="00831B7B"/>
    <w:rsid w:val="00C3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90"/>
  </w:style>
  <w:style w:type="paragraph" w:styleId="1">
    <w:name w:val="heading 1"/>
    <w:basedOn w:val="a"/>
    <w:link w:val="10"/>
    <w:qFormat/>
    <w:rsid w:val="000C2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0D27"/>
    <w:rPr>
      <w:b/>
      <w:bCs/>
    </w:rPr>
  </w:style>
  <w:style w:type="character" w:customStyle="1" w:styleId="apple-converted-space">
    <w:name w:val="apple-converted-space"/>
    <w:basedOn w:val="a0"/>
    <w:rsid w:val="004B0D27"/>
  </w:style>
  <w:style w:type="character" w:customStyle="1" w:styleId="10">
    <w:name w:val="Заголовок 1 Знак"/>
    <w:basedOn w:val="a0"/>
    <w:link w:val="1"/>
    <w:rsid w:val="000C22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14">
    <w:name w:val="Font Style14"/>
    <w:basedOn w:val="a0"/>
    <w:rsid w:val="000C2203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Без интервала1"/>
    <w:rsid w:val="000C2203"/>
    <w:pPr>
      <w:suppressAutoHyphens/>
      <w:spacing w:after="0" w:line="100" w:lineRule="atLeast"/>
    </w:pPr>
    <w:rPr>
      <w:rFonts w:ascii="Calibri" w:eastAsia="SimSun" w:hAnsi="Calibri" w:cs="font183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1309</Words>
  <Characters>7464</Characters>
  <Application>Microsoft Office Word</Application>
  <DocSecurity>0</DocSecurity>
  <Lines>62</Lines>
  <Paragraphs>17</Paragraphs>
  <ScaleCrop>false</ScaleCrop>
  <Company>Grizli777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</cp:lastModifiedBy>
  <cp:revision>2</cp:revision>
  <cp:lastPrinted>2016-02-10T08:15:00Z</cp:lastPrinted>
  <dcterms:created xsi:type="dcterms:W3CDTF">2017-11-15T10:34:00Z</dcterms:created>
  <dcterms:modified xsi:type="dcterms:W3CDTF">2017-11-15T10:34:00Z</dcterms:modified>
</cp:coreProperties>
</file>