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b w:val="0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b w:val="0"/>
          <w:sz w:val="28"/>
          <w:szCs w:val="28"/>
        </w:rPr>
        <w:t>Жемчужинка</w:t>
      </w:r>
      <w:proofErr w:type="spellEnd"/>
      <w:r w:rsidRPr="00D9790C">
        <w:rPr>
          <w:rStyle w:val="FontStyle14"/>
          <w:b w:val="0"/>
          <w:sz w:val="28"/>
          <w:szCs w:val="28"/>
        </w:rPr>
        <w:t>»</w:t>
      </w:r>
    </w:p>
    <w:p w:rsidR="00494BDF" w:rsidRPr="001712D7" w:rsidRDefault="00494BDF" w:rsidP="00494BDF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494BDF" w:rsidRPr="0045776C" w:rsidRDefault="00494BDF" w:rsidP="0045776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КОНСУЛЬТАЦИЯ ДЛЯ </w:t>
      </w:r>
      <w:r w:rsidR="005512E2">
        <w:rPr>
          <w:rFonts w:ascii="Times New Roman" w:hAnsi="Times New Roman" w:cs="Times New Roman"/>
          <w:sz w:val="40"/>
          <w:szCs w:val="40"/>
        </w:rPr>
        <w:t>ВОСПИТАТЕЛЕЙ</w:t>
      </w:r>
    </w:p>
    <w:p w:rsidR="00494BDF" w:rsidRPr="003138A9" w:rsidRDefault="00494BDF" w:rsidP="005512E2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4BDF">
        <w:rPr>
          <w:rFonts w:ascii="Times New Roman" w:hAnsi="Times New Roman" w:cs="Times New Roman"/>
          <w:b/>
          <w:sz w:val="72"/>
          <w:szCs w:val="72"/>
        </w:rPr>
        <w:t>«</w:t>
      </w:r>
      <w:r w:rsidR="005512E2" w:rsidRPr="005512E2">
        <w:rPr>
          <w:rFonts w:ascii="Times New Roman" w:hAnsi="Times New Roman" w:cs="Times New Roman"/>
          <w:b/>
          <w:sz w:val="72"/>
          <w:szCs w:val="72"/>
        </w:rPr>
        <w:t>Музыкально-ритмические занятия</w:t>
      </w:r>
      <w:r w:rsidRPr="00494BDF">
        <w:rPr>
          <w:rFonts w:ascii="Times New Roman" w:hAnsi="Times New Roman" w:cs="Times New Roman"/>
          <w:b/>
          <w:sz w:val="72"/>
          <w:szCs w:val="72"/>
        </w:rPr>
        <w:t>»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BDF" w:rsidRDefault="00494BDF" w:rsidP="00494BDF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494BDF" w:rsidRDefault="00494BDF" w:rsidP="00494BDF">
      <w:pPr>
        <w:tabs>
          <w:tab w:val="left" w:pos="3931"/>
        </w:tabs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94BDF" w:rsidRPr="00494BDF" w:rsidRDefault="00494BDF" w:rsidP="00494BDF">
      <w:pPr>
        <w:tabs>
          <w:tab w:val="left" w:pos="3931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BDF">
        <w:rPr>
          <w:rFonts w:ascii="Times New Roman" w:hAnsi="Times New Roman" w:cs="Times New Roman"/>
          <w:b/>
          <w:sz w:val="28"/>
          <w:szCs w:val="28"/>
        </w:rPr>
        <w:t xml:space="preserve">Вишневская Н.В.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5776C" w:rsidP="0045776C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5776C" w:rsidRDefault="0045776C" w:rsidP="0045776C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45776C" w:rsidRDefault="0045776C" w:rsidP="0045776C">
      <w:pPr>
        <w:ind w:left="-540"/>
      </w:pPr>
    </w:p>
    <w:p w:rsidR="005512E2" w:rsidRPr="005512E2" w:rsidRDefault="005512E2" w:rsidP="005512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 – ритмические занятия играют огромную роль в физическом воспитании детей. Эти занятия основаны на сочетании ритмичной эмоциональной музыки и физических упражнений. В процессе музыкально – ритмических занятий наряду с задачами общего физического развития, решаются задачи эстетического воспитания детей. Музыка, хорошо подобранная к движениям, помогает занимающимся закреплять мышечное чувство, а слуховые анализаторы запоминать движения в связи со звучанием музыкальных отрывков. Все это воспитывает музыкальную память, закрепляет привычку двигаться ритмично и красиво. Движения под музыку приносят ребенку удовлетворение и радость. </w:t>
      </w:r>
    </w:p>
    <w:p w:rsidR="005512E2" w:rsidRPr="005512E2" w:rsidRDefault="005512E2" w:rsidP="005512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Музыкально – ритмические занятия имеют и большое оздоровительно – гигиеническое значение. Музыка организует движения, повышает настроение, положительные эмоции вызывают стремление выполнять движения энергично, что усиливает их воздействие на организм, способствует их повышению работоспособности и активному отдыху. </w:t>
      </w:r>
    </w:p>
    <w:p w:rsidR="005512E2" w:rsidRPr="005512E2" w:rsidRDefault="005512E2" w:rsidP="005512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Музыкально – ритмические упражнения воздействуют на </w:t>
      </w:r>
      <w:proofErr w:type="spellStart"/>
      <w:proofErr w:type="gramStart"/>
      <w:r w:rsidRPr="005512E2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5512E2">
        <w:rPr>
          <w:rFonts w:ascii="Times New Roman" w:hAnsi="Times New Roman" w:cs="Times New Roman"/>
          <w:sz w:val="28"/>
          <w:szCs w:val="28"/>
        </w:rPr>
        <w:t xml:space="preserve"> – двигательный</w:t>
      </w:r>
      <w:proofErr w:type="gramEnd"/>
      <w:r w:rsidRPr="005512E2">
        <w:rPr>
          <w:rFonts w:ascii="Times New Roman" w:hAnsi="Times New Roman" w:cs="Times New Roman"/>
          <w:sz w:val="28"/>
          <w:szCs w:val="28"/>
        </w:rPr>
        <w:t xml:space="preserve"> аппарат, сердечно – сосудистую и дыхательную системы. Способствует формированию правильной осанки, красивой походки. Ритмичная музыка задает единый темп, ритм выполнения упражнений, способствует повышению работоспособности.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С помощью таких занятий успешно решаются следующие задачи: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1.Всестороннее и гармоничное развитие ребенка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2.Совершенствование физических способностей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3.Укрепление здоровья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4.Формирование музыкально – двигательных умений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5.Воспитание моральных, волевых, эстетических качеств, развитие памяти, внимания, координационных способностей, общей культуры поведения. </w:t>
      </w:r>
    </w:p>
    <w:p w:rsidR="005512E2" w:rsidRPr="005512E2" w:rsidRDefault="005512E2" w:rsidP="005512E2">
      <w:pPr>
        <w:jc w:val="both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512E2">
        <w:rPr>
          <w:rFonts w:ascii="Times New Roman" w:hAnsi="Times New Roman" w:cs="Times New Roman"/>
          <w:sz w:val="28"/>
          <w:szCs w:val="28"/>
        </w:rPr>
        <w:t xml:space="preserve">Прежде чем начать заниматься, надо убедиться, что это не повредит. Существуют медицинские противопоказания к занятиям физической культурой вообще, это порок сердца, сердечная и почечная недостаточность, заболевание почек. Противопоказания к музыкально – ритмическим занятиям являются острые простудные заболевания, хронические заболевания в стадии обострения. Начинать занятия после болезни нужно постепенно через 2 недели после полного выздоровления, постепенно увеличивая нагрузку.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Каждое занятие построено по определенной схеме. Начинается оно с вводной, включает упражнения с небольшим объёмом движений и интенсивностью, которые способствуют разогреванию мышц, повышению частоты пульса и дыхания. Включены упражнения общего воздействия – потягивания, разновидности ходьбы на месте и с продвижением, танцевальные шаги. Основная часть направлена на развитие различных мышечных групп и ведущих физических качеств. Выполняется в высоком темпе. Нагрузка определяется подсчётом пульса и по внешним признакам. Выполняются упражнения из разных исходных положений на все группы мышц, а также дающие так называемые пиковые нагрузки прыжки. В заключительной части проводятся упражнения на гибкость, дыхательные и расслабляющие упражнения, поскольку самое важное после нагрузки – продолжать двигаться, но в достаточно низком темпе, чтобы постепенно уменьшить частоту сердечных сокращений. Упражнения этой части помогают организму восстановиться.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Структура комплекса 20-30 минут. </w:t>
      </w: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1.Подготовительная часть включает </w:t>
      </w: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E2" w:rsidRPr="00C9500A" w:rsidRDefault="005512E2" w:rsidP="00C950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00A">
        <w:rPr>
          <w:rFonts w:ascii="Times New Roman" w:hAnsi="Times New Roman" w:cs="Times New Roman"/>
          <w:sz w:val="28"/>
          <w:szCs w:val="28"/>
        </w:rPr>
        <w:t xml:space="preserve">упражнения на осанку, </w:t>
      </w: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E2" w:rsidRPr="00C9500A" w:rsidRDefault="005512E2" w:rsidP="00C950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00A">
        <w:rPr>
          <w:rFonts w:ascii="Times New Roman" w:hAnsi="Times New Roman" w:cs="Times New Roman"/>
          <w:sz w:val="28"/>
          <w:szCs w:val="28"/>
        </w:rPr>
        <w:t xml:space="preserve">различные виды на месте, </w:t>
      </w: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E2" w:rsidRPr="00C9500A" w:rsidRDefault="005512E2" w:rsidP="00C950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00A">
        <w:rPr>
          <w:rFonts w:ascii="Times New Roman" w:hAnsi="Times New Roman" w:cs="Times New Roman"/>
          <w:sz w:val="28"/>
          <w:szCs w:val="28"/>
        </w:rPr>
        <w:t xml:space="preserve">танцевальные шаги, </w:t>
      </w: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E2" w:rsidRPr="00C9500A" w:rsidRDefault="005512E2" w:rsidP="00C950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00A">
        <w:rPr>
          <w:rFonts w:ascii="Times New Roman" w:hAnsi="Times New Roman" w:cs="Times New Roman"/>
          <w:sz w:val="28"/>
          <w:szCs w:val="28"/>
        </w:rPr>
        <w:t xml:space="preserve">упражнения на воздействие различных мышц. </w:t>
      </w:r>
    </w:p>
    <w:p w:rsidR="005512E2" w:rsidRPr="005512E2" w:rsidRDefault="005512E2" w:rsidP="00C95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2.Основная часть делится: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Упражнения стоя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для шеи,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упражнения для рук и плечевого пояса,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lastRenderedPageBreak/>
        <w:t xml:space="preserve"> • упражнения для туловища и ног.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Упражнения с паховой нагрузкой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бег,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прыжки,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упражнения на восстановление дыхания.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Упражнения из </w:t>
      </w:r>
      <w:proofErr w:type="gramStart"/>
      <w:r w:rsidRPr="005512E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5512E2">
        <w:rPr>
          <w:rFonts w:ascii="Times New Roman" w:hAnsi="Times New Roman" w:cs="Times New Roman"/>
          <w:sz w:val="28"/>
          <w:szCs w:val="28"/>
        </w:rPr>
        <w:t xml:space="preserve"> сидя и лежа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упражнения для рук,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туловища,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для таза,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упражнения на брюшной пресс,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упражнения для ног,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• общего воздействия.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3.Заключительная часть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C9500A">
        <w:rPr>
          <w:rFonts w:ascii="Times New Roman" w:hAnsi="Times New Roman" w:cs="Times New Roman"/>
          <w:sz w:val="28"/>
          <w:szCs w:val="28"/>
        </w:rPr>
        <w:t>Упражнения на гибкость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На расслабление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Дыхательные упражнения. 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 Музыкально – ритмические занятия проходят в различных вариантах:</w:t>
      </w: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Теоретические (рассказывают детям о значении этих занятий, влиянии их на организм, об использовании с самостоятельной деятельности)</w:t>
      </w:r>
      <w:proofErr w:type="gramStart"/>
      <w:r w:rsidRPr="005512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>Практические (дети разучивают новые упражнения, совершенствуют умения выполнять упражнения в темпе музыки с помощью музыкальной игры)</w:t>
      </w:r>
      <w:proofErr w:type="gramStart"/>
      <w:r w:rsidRPr="005512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lastRenderedPageBreak/>
        <w:t>Самостоятельные ( включаются самостоятельное выполнение упражнений под музыку, проявление индивидуальности, реализацию своих потребностей в движении)</w:t>
      </w:r>
      <w:proofErr w:type="gramStart"/>
      <w:r w:rsidRPr="005512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512E2" w:rsidRPr="005512E2" w:rsidRDefault="005512E2" w:rsidP="005512E2">
      <w:pPr>
        <w:rPr>
          <w:rFonts w:ascii="Times New Roman" w:hAnsi="Times New Roman" w:cs="Times New Roman"/>
          <w:sz w:val="28"/>
          <w:szCs w:val="28"/>
        </w:rPr>
      </w:pPr>
      <w:r w:rsidRPr="005512E2">
        <w:rPr>
          <w:rFonts w:ascii="Times New Roman" w:hAnsi="Times New Roman" w:cs="Times New Roman"/>
          <w:sz w:val="28"/>
          <w:szCs w:val="28"/>
        </w:rPr>
        <w:t xml:space="preserve">Индивидуальные (занятия направлены на </w:t>
      </w:r>
      <w:proofErr w:type="spellStart"/>
      <w:proofErr w:type="gramStart"/>
      <w:r w:rsidRPr="005512E2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5512E2">
        <w:rPr>
          <w:rFonts w:ascii="Times New Roman" w:hAnsi="Times New Roman" w:cs="Times New Roman"/>
          <w:sz w:val="28"/>
          <w:szCs w:val="28"/>
        </w:rPr>
        <w:t xml:space="preserve"> совершенствование умений детей, которые имеют слабую подготовку и наоборот) .</w:t>
      </w:r>
    </w:p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45776C" w:rsidRDefault="0045776C" w:rsidP="00C9500A"/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p w:rsidR="0045776C" w:rsidRDefault="0045776C" w:rsidP="00231E9E"/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sectPr w:rsidR="0045776C" w:rsidSect="0097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1360"/>
    <w:multiLevelType w:val="hybridMultilevel"/>
    <w:tmpl w:val="E862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E538F"/>
    <w:multiLevelType w:val="hybridMultilevel"/>
    <w:tmpl w:val="BB761A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BDF"/>
    <w:rsid w:val="00231E9E"/>
    <w:rsid w:val="003138A9"/>
    <w:rsid w:val="0045776C"/>
    <w:rsid w:val="00494BDF"/>
    <w:rsid w:val="005512E2"/>
    <w:rsid w:val="0093650A"/>
    <w:rsid w:val="00975A9B"/>
    <w:rsid w:val="00C9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9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rsid w:val="00494BD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494BDF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  <w:style w:type="paragraph" w:styleId="a3">
    <w:name w:val="List Paragraph"/>
    <w:basedOn w:val="a"/>
    <w:uiPriority w:val="34"/>
    <w:qFormat/>
    <w:rsid w:val="00C95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2</cp:revision>
  <dcterms:created xsi:type="dcterms:W3CDTF">2017-11-15T08:10:00Z</dcterms:created>
  <dcterms:modified xsi:type="dcterms:W3CDTF">2017-11-15T08:10:00Z</dcterms:modified>
</cp:coreProperties>
</file>